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15" w:rsidRDefault="002B3E59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2B3E59" w:rsidRDefault="002B3E59">
      <w:r w:rsidRPr="002B3E59">
        <w:rPr>
          <w:b/>
        </w:rPr>
        <w:t>Pomocí trojčlenky vypočítej následující slovní úlohy</w:t>
      </w:r>
      <w:r>
        <w:t>:</w:t>
      </w:r>
    </w:p>
    <w:p w:rsidR="002B3E59" w:rsidRDefault="002B3E59">
      <w:r>
        <w:t>1) Maminka zaplatila v obchodě za 5 jogurtů 60 Kč. Kolik by zaplatila při nákupu dvou takových jogurtů?</w:t>
      </w:r>
    </w:p>
    <w:p w:rsidR="002B3E59" w:rsidRDefault="002B3E59">
      <w:r>
        <w:t>2) Tři brigádníci za směn</w:t>
      </w:r>
      <w:r w:rsidR="002776F6">
        <w:t>u</w:t>
      </w:r>
      <w:r>
        <w:t xml:space="preserve"> načesali </w:t>
      </w:r>
      <w:r w:rsidR="002776F6">
        <w:t>420 kg hrušek. Kolik kilogramů hrušek by při stejném tempu načesali za dvě směny?</w:t>
      </w:r>
    </w:p>
    <w:p w:rsidR="002B3E59" w:rsidRDefault="002B3E59">
      <w:r>
        <w:t>3) Za dvoukilové balení jablek v marketu zaplatíme 72 Kč. Na tržnici zaplatíme za pětikilové balení jablek 120 Kč. Kde jsou jablka levnější (v přepočtu na 1</w:t>
      </w:r>
      <w:r w:rsidR="002776F6">
        <w:t xml:space="preserve"> </w:t>
      </w:r>
      <w:bookmarkStart w:id="0" w:name="_GoBack"/>
      <w:bookmarkEnd w:id="0"/>
      <w:r>
        <w:t>kg)?</w:t>
      </w:r>
    </w:p>
    <w:p w:rsidR="002B3E59" w:rsidRDefault="002B3E59">
      <w:r>
        <w:t>4) Na výrobu 40 koláčů potřebuje pekařka 200 g cukru. Kolik cukru potřebuje na 100 koláčů?</w:t>
      </w:r>
    </w:p>
    <w:p w:rsidR="002B3E59" w:rsidRDefault="002B3E59">
      <w:r>
        <w:t xml:space="preserve">5) </w:t>
      </w:r>
      <w:r>
        <w:t>Průměrná spotřeba osobního automobilu je 6 litrů nafty na 100 ujetých kilometrů. Jakou vzdálenost lze ujet tímto autem, když je v nádrži 42 litrů nafty?</w:t>
      </w:r>
    </w:p>
    <w:sectPr w:rsidR="002B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59"/>
    <w:rsid w:val="002776F6"/>
    <w:rsid w:val="002B3E59"/>
    <w:rsid w:val="00D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785E"/>
  <w15:chartTrackingRefBased/>
  <w15:docId w15:val="{20E2CE5E-C8C6-4C62-B3C0-4C1343A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2020-10-12T12:23:00Z</dcterms:created>
  <dcterms:modified xsi:type="dcterms:W3CDTF">2020-10-12T12:36:00Z</dcterms:modified>
</cp:coreProperties>
</file>